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_rels/document.xml.rels" ContentType="application/vnd.openxmlformats-package.relationships+xml"/>
  <Override PartName="/word/media/image1.tif" ContentType="image/tiff"/>
  <Override PartName="/word/media/image2.tif" ContentType="image/tiff"/>
  <Override PartName="/word/media/image3.tif" ContentType="image/tiff"/>
  <Override PartName="/word/media/image4.tif" ContentType="image/tiff"/>
  <Override PartName="/word/media/image5.tif" ContentType="image/tiff"/>
  <Override PartName="/word/media/image6.tif" ContentType="image/tiff"/>
  <Override PartName="/word/media/image7.tif" ContentType="image/tiff"/>
  <Override PartName="/word/media/image8.tif" ContentType="image/tiff"/>
  <Override PartName="/word/media/image9.tif" ContentType="image/tiff"/>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settings.xml" ContentType="application/vnd.openxmlformats-officedocument.wordprocessingml.settings+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ackground w:color="FFFFFF"/>
  <w:body>
    <w:p>
      <w:pPr>
        <w:pStyle w:val="Standard"/>
        <w:bidi w:val="0"/>
        <w:spacing w:lineRule="auto" w:line="288"/>
        <w:ind w:hanging="0" w:left="0" w:right="0"/>
        <w:jc w:val="both"/>
        <w:rPr>
          <w:b/>
          <w:bCs/>
          <w:u w:val="none" w:color="000000"/>
          <w:lang w:val="de-DE"/>
        </w:rPr>
      </w:pPr>
      <w:r>
        <w:rPr>
          <w:b/>
          <w:bCs/>
          <w:u w:val="none" w:color="000000"/>
          <w:lang w:val="de-DE"/>
        </w:rPr>
        <w:t>Infobox 1</w:t>
      </w:r>
    </w:p>
    <w:p>
      <w:pPr>
        <w:pStyle w:val="Standard"/>
        <w:bidi w:val="0"/>
        <w:spacing w:lineRule="auto" w:line="288"/>
        <w:ind w:hanging="0" w:left="0" w:right="0"/>
        <w:jc w:val="both"/>
        <w:rPr>
          <w:b/>
          <w:bCs/>
          <w:u w:val="none" w:color="000000"/>
          <w:lang w:val="de-DE"/>
        </w:rPr>
      </w:pPr>
      <w:r>
        <w:rPr>
          <w:b/>
          <w:bCs/>
          <w:u w:val="none" w:color="000000"/>
          <w:lang w:val="de-DE"/>
        </w:rPr>
      </w:r>
    </w:p>
    <w:p>
      <w:pPr>
        <w:pStyle w:val="Standard"/>
        <w:bidi w:val="0"/>
        <w:spacing w:lineRule="auto" w:line="288"/>
        <w:ind w:hanging="0" w:left="0" w:right="0"/>
        <w:jc w:val="both"/>
        <w:rPr>
          <w:b/>
          <w:bCs/>
          <w:u w:val="none" w:color="000000"/>
          <w:lang w:val="de-DE"/>
        </w:rPr>
      </w:pPr>
      <w:r>
        <w:rPr>
          <w:b/>
          <w:bCs/>
          <w:u w:val="none" w:color="000000"/>
          <w:lang w:val="de-DE"/>
        </w:rPr>
        <w:t>A Good Life for All</w:t>
      </w:r>
    </w:p>
    <w:p>
      <w:pPr>
        <w:pStyle w:val="Standard"/>
        <w:bidi w:val="0"/>
        <w:spacing w:lineRule="auto" w:line="288"/>
        <w:ind w:hanging="0" w:left="0" w:right="0"/>
        <w:jc w:val="both"/>
        <w:rPr>
          <w:u w:val="none" w:color="000000"/>
          <w:lang w:val="de-DE"/>
        </w:rPr>
      </w:pPr>
      <w:r>
        <w:rPr>
          <w:u w:val="none" w:color="000000"/>
          <w:lang w:val="de-DE"/>
        </w:rPr>
      </w:r>
    </w:p>
    <w:p>
      <w:pPr>
        <w:pStyle w:val="Standard"/>
        <w:bidi w:val="0"/>
        <w:spacing w:lineRule="auto" w:line="288"/>
        <w:ind w:hanging="0" w:left="0" w:right="0"/>
        <w:jc w:val="both"/>
        <w:rPr>
          <w:i/>
          <w:i/>
          <w:iCs/>
          <w:u w:val="none" w:color="000000"/>
          <w:lang w:val="de-DE"/>
        </w:rPr>
      </w:pPr>
      <w:r>
        <w:rPr>
          <w:i/>
          <w:iCs/>
          <w:u w:val="none" w:color="000000"/>
          <w:lang w:val="de-DE"/>
        </w:rPr>
        <w:t>Spielmaterialien zum Thema Bildung für nachhaltige Entwicklung / Lernen in globalen Zusammenhängen</w:t>
      </w:r>
    </w:p>
    <w:p>
      <w:pPr>
        <w:pStyle w:val="Standard"/>
        <w:bidi w:val="0"/>
        <w:spacing w:lineRule="auto" w:line="288"/>
        <w:ind w:hanging="0" w:left="0" w:right="0"/>
        <w:jc w:val="both"/>
        <w:rPr>
          <w:u w:val="none" w:color="000000"/>
          <w:lang w:val="de-DE"/>
        </w:rPr>
      </w:pPr>
      <w:r>
        <w:rPr>
          <w:u w:val="none" w:color="000000"/>
          <w:lang w:val="de-DE"/>
        </w:rPr>
      </w:r>
    </w:p>
    <w:p>
      <w:pPr>
        <w:pStyle w:val="Standard"/>
        <w:bidi w:val="0"/>
        <w:spacing w:lineRule="auto" w:line="288"/>
        <w:ind w:hanging="0" w:left="0" w:right="0"/>
        <w:jc w:val="both"/>
        <w:rPr>
          <w:u w:val="none" w:color="000000"/>
          <w:lang w:val="de-DE"/>
        </w:rPr>
      </w:pPr>
      <w:r>
        <w:rPr>
          <w:u w:val="none" w:color="000000"/>
          <w:lang w:val="de-DE"/>
        </w:rPr>
        <w:t>Das Brettspiel ist zu den drei Themenbereichen Tourismus/Kolonialität, Agrarökologie/Internationaler Handel und Bergbau/Digitalität auf Deutsch, Englisch und Suaheli erhältlich. Die Spielteilnehmerinnen und -teilnehmer ab 14 Jahren schlüpfen in sansibarische, deutsche oder kroatische Roll</w:t>
      </w:r>
      <w:r>
        <w:drawing>
          <wp:anchor behindDoc="0" distT="152400" distB="152400" distL="152400" distR="152400" simplePos="0" locked="0" layoutInCell="0" allowOverlap="1" relativeHeight="2">
            <wp:simplePos x="0" y="0"/>
            <wp:positionH relativeFrom="page">
              <wp:posOffset>720090</wp:posOffset>
            </wp:positionH>
            <wp:positionV relativeFrom="page">
              <wp:posOffset>4326255</wp:posOffset>
            </wp:positionV>
            <wp:extent cx="6120130" cy="4128135"/>
            <wp:effectExtent l="0" t="0" r="0" b="0"/>
            <wp:wrapThrough wrapText="bothSides">
              <wp:wrapPolygon edited="0">
                <wp:start x="-10" y="0"/>
                <wp:lineTo x="21600" y="0"/>
                <wp:lineTo x="21600" y="21589"/>
                <wp:lineTo x="-10" y="21589"/>
                <wp:lineTo x="-10" y="0"/>
              </wp:wrapPolygon>
            </wp:wrapThrough>
            <wp:docPr id="1" name="officeArt object"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fficeArt object" descr="Bild"/>
                    <pic:cNvPicPr>
                      <a:picLocks noChangeAspect="1" noChangeArrowheads="1"/>
                    </pic:cNvPicPr>
                  </pic:nvPicPr>
                  <pic:blipFill>
                    <a:blip r:embed="rId2"/>
                    <a:stretch>
                      <a:fillRect/>
                    </a:stretch>
                  </pic:blipFill>
                  <pic:spPr bwMode="auto">
                    <a:xfrm>
                      <a:off x="0" y="0"/>
                      <a:ext cx="6120130" cy="4128135"/>
                    </a:xfrm>
                    <a:prstGeom prst="rect">
                      <a:avLst/>
                    </a:prstGeom>
                  </pic:spPr>
                </pic:pic>
              </a:graphicData>
            </a:graphic>
          </wp:anchor>
        </w:drawing>
      </w:r>
      <w:r>
        <w:rPr>
          <w:u w:val="none" w:color="000000"/>
          <w:lang w:val="de-DE"/>
        </w:rPr>
        <w:t>en und tauschen Perspektiven miteinander aus. Im Spielverlauf werden einerseits globale Ungleichgewichte ins Bewusstsein gerückt. Andererseits wird gezeigt, dass neben individuellen Anstrengungen, ein gutes Leben für alle nur dann zu erreichen ist, wenn gegenseitiges Verständnis und ein solidarisches Miteinander in den Mittelpunkt des Interesses aller rücken.</w:t>
      </w:r>
    </w:p>
    <w:p>
      <w:pPr>
        <w:pStyle w:val="Standard"/>
        <w:bidi w:val="0"/>
        <w:spacing w:lineRule="auto" w:line="288"/>
        <w:ind w:hanging="0" w:left="0" w:right="0"/>
        <w:jc w:val="both"/>
        <w:rPr>
          <w:u w:val="none" w:color="000000"/>
          <w:lang w:val="de-DE"/>
        </w:rPr>
      </w:pPr>
      <w:r>
        <w:rPr>
          <w:u w:val="none" w:color="000000"/>
          <w:lang w:val="de-DE"/>
        </w:rPr>
      </w:r>
    </w:p>
    <w:p>
      <w:pPr>
        <w:pStyle w:val="Standard"/>
        <w:bidi w:val="0"/>
        <w:spacing w:lineRule="auto" w:line="288"/>
        <w:ind w:hanging="0" w:left="0" w:right="0"/>
        <w:jc w:val="both"/>
        <w:rPr>
          <w:u w:val="none" w:color="000000"/>
          <w:lang w:val="de-DE"/>
        </w:rPr>
      </w:pPr>
      <w:r>
        <w:rPr>
          <w:u w:val="none" w:color="000000"/>
          <w:lang w:val="de-DE"/>
        </w:rPr>
      </w:r>
    </w:p>
    <w:p>
      <w:pPr>
        <w:pStyle w:val="Standard"/>
        <w:bidi w:val="0"/>
        <w:spacing w:lineRule="atLeast" w:line="340"/>
        <w:ind w:hanging="0" w:left="0" w:right="0"/>
        <w:jc w:val="left"/>
        <w:rPr>
          <w:sz w:val="24"/>
          <w:szCs w:val="24"/>
        </w:rPr>
      </w:pPr>
      <w:r>
        <w:rPr>
          <w:sz w:val="24"/>
          <w:szCs w:val="24"/>
          <w:lang w:val="de-DE"/>
        </w:rPr>
        <w:t xml:space="preserve">Bildmaterial siehe </w:t>
      </w:r>
      <w:hyperlink r:id="rId3">
        <w:r>
          <w:rPr>
            <w:rStyle w:val="Style9"/>
            <w:sz w:val="24"/>
            <w:szCs w:val="24"/>
            <w:u w:val="single" w:color="FFFFFF"/>
            <w:lang w:val="en-US"/>
          </w:rPr>
          <w:t>https://thkopp4.wixsite.com/thegoodlifeforall/de/boards</w:t>
        </w:r>
      </w:hyperlink>
      <w:r>
        <w:rPr>
          <w:sz w:val="24"/>
          <w:szCs w:val="24"/>
          <w:lang w:val="de-DE"/>
        </w:rPr>
        <w:t xml:space="preserve"> </w:t>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lang w:val="de-DE"/>
        </w:rPr>
        <w:t>Beispiele für das Bildmaterial</w:t>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drawing>
          <wp:anchor behindDoc="0" distT="152400" distB="152400" distL="152400" distR="152400" simplePos="0" locked="0" layoutInCell="0" allowOverlap="1" relativeHeight="3">
            <wp:simplePos x="0" y="0"/>
            <wp:positionH relativeFrom="page">
              <wp:posOffset>811530</wp:posOffset>
            </wp:positionH>
            <wp:positionV relativeFrom="page">
              <wp:posOffset>386715</wp:posOffset>
            </wp:positionV>
            <wp:extent cx="1913255" cy="2582545"/>
            <wp:effectExtent l="0" t="0" r="0" b="0"/>
            <wp:wrapThrough wrapText="bothSides">
              <wp:wrapPolygon edited="0">
                <wp:start x="-34" y="0"/>
                <wp:lineTo x="21600" y="0"/>
                <wp:lineTo x="21600" y="21566"/>
                <wp:lineTo x="-34" y="21566"/>
                <wp:lineTo x="-34" y="0"/>
              </wp:wrapPolygon>
            </wp:wrapThrough>
            <wp:docPr id="2" name="Bild2"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Bild"/>
                    <pic:cNvPicPr>
                      <a:picLocks noChangeAspect="1" noChangeArrowheads="1"/>
                    </pic:cNvPicPr>
                  </pic:nvPicPr>
                  <pic:blipFill>
                    <a:blip r:embed="rId4"/>
                    <a:stretch>
                      <a:fillRect/>
                    </a:stretch>
                  </pic:blipFill>
                  <pic:spPr bwMode="auto">
                    <a:xfrm>
                      <a:off x="0" y="0"/>
                      <a:ext cx="1913255" cy="2582545"/>
                    </a:xfrm>
                    <a:prstGeom prst="rect">
                      <a:avLst/>
                    </a:prstGeom>
                  </pic:spPr>
                </pic:pic>
              </a:graphicData>
            </a:graphic>
          </wp:anchor>
        </w:drawing>
        <w:drawing>
          <wp:anchor behindDoc="0" distT="152400" distB="152400" distL="152400" distR="152400" simplePos="0" locked="0" layoutInCell="0" allowOverlap="1" relativeHeight="4">
            <wp:simplePos x="0" y="0"/>
            <wp:positionH relativeFrom="page">
              <wp:posOffset>811530</wp:posOffset>
            </wp:positionH>
            <wp:positionV relativeFrom="page">
              <wp:posOffset>3238500</wp:posOffset>
            </wp:positionV>
            <wp:extent cx="1861185" cy="2516505"/>
            <wp:effectExtent l="0" t="0" r="0" b="0"/>
            <wp:wrapThrough wrapText="bothSides">
              <wp:wrapPolygon edited="0">
                <wp:start x="-34" y="0"/>
                <wp:lineTo x="21600" y="0"/>
                <wp:lineTo x="21600" y="21566"/>
                <wp:lineTo x="-34" y="21566"/>
                <wp:lineTo x="-34" y="0"/>
              </wp:wrapPolygon>
            </wp:wrapThrough>
            <wp:docPr id="3" name="Bild3"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3" descr="Bild"/>
                    <pic:cNvPicPr>
                      <a:picLocks noChangeAspect="1" noChangeArrowheads="1"/>
                    </pic:cNvPicPr>
                  </pic:nvPicPr>
                  <pic:blipFill>
                    <a:blip r:embed="rId5"/>
                    <a:stretch>
                      <a:fillRect/>
                    </a:stretch>
                  </pic:blipFill>
                  <pic:spPr bwMode="auto">
                    <a:xfrm>
                      <a:off x="0" y="0"/>
                      <a:ext cx="1861185" cy="2516505"/>
                    </a:xfrm>
                    <a:prstGeom prst="rect">
                      <a:avLst/>
                    </a:prstGeom>
                  </pic:spPr>
                </pic:pic>
              </a:graphicData>
            </a:graphic>
          </wp:anchor>
        </w:drawing>
        <w:drawing>
          <wp:anchor behindDoc="0" distT="152400" distB="152400" distL="152400" distR="152400" simplePos="0" locked="0" layoutInCell="0" allowOverlap="1" relativeHeight="5">
            <wp:simplePos x="0" y="0"/>
            <wp:positionH relativeFrom="page">
              <wp:posOffset>5440045</wp:posOffset>
            </wp:positionH>
            <wp:positionV relativeFrom="page">
              <wp:posOffset>386715</wp:posOffset>
            </wp:positionV>
            <wp:extent cx="1913890" cy="2582545"/>
            <wp:effectExtent l="0" t="0" r="0" b="0"/>
            <wp:wrapThrough wrapText="bothSides">
              <wp:wrapPolygon edited="0">
                <wp:start x="-34" y="0"/>
                <wp:lineTo x="21600" y="0"/>
                <wp:lineTo x="21600" y="21566"/>
                <wp:lineTo x="-34" y="21566"/>
                <wp:lineTo x="-34" y="0"/>
              </wp:wrapPolygon>
            </wp:wrapThrough>
            <wp:docPr id="4" name="Bild4"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descr="Bild"/>
                    <pic:cNvPicPr>
                      <a:picLocks noChangeAspect="1" noChangeArrowheads="1"/>
                    </pic:cNvPicPr>
                  </pic:nvPicPr>
                  <pic:blipFill>
                    <a:blip r:embed="rId6"/>
                    <a:stretch>
                      <a:fillRect/>
                    </a:stretch>
                  </pic:blipFill>
                  <pic:spPr bwMode="auto">
                    <a:xfrm>
                      <a:off x="0" y="0"/>
                      <a:ext cx="1913890" cy="2582545"/>
                    </a:xfrm>
                    <a:prstGeom prst="rect">
                      <a:avLst/>
                    </a:prstGeom>
                  </pic:spPr>
                </pic:pic>
              </a:graphicData>
            </a:graphic>
          </wp:anchor>
        </w:drawing>
        <w:drawing>
          <wp:anchor behindDoc="0" distT="152400" distB="152400" distL="152400" distR="152400" simplePos="0" locked="0" layoutInCell="0" allowOverlap="1" relativeHeight="6">
            <wp:simplePos x="0" y="0"/>
            <wp:positionH relativeFrom="page">
              <wp:posOffset>3052445</wp:posOffset>
            </wp:positionH>
            <wp:positionV relativeFrom="page">
              <wp:posOffset>386715</wp:posOffset>
            </wp:positionV>
            <wp:extent cx="1901825" cy="2582545"/>
            <wp:effectExtent l="0" t="0" r="0" b="0"/>
            <wp:wrapThrough wrapText="bothSides">
              <wp:wrapPolygon edited="0">
                <wp:start x="-34" y="0"/>
                <wp:lineTo x="21600" y="0"/>
                <wp:lineTo x="21600" y="21566"/>
                <wp:lineTo x="-34" y="21566"/>
                <wp:lineTo x="-34" y="0"/>
              </wp:wrapPolygon>
            </wp:wrapThrough>
            <wp:docPr id="5" name="Bild5"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5" descr="Bild"/>
                    <pic:cNvPicPr>
                      <a:picLocks noChangeAspect="1" noChangeArrowheads="1"/>
                    </pic:cNvPicPr>
                  </pic:nvPicPr>
                  <pic:blipFill>
                    <a:blip r:embed="rId7"/>
                    <a:stretch>
                      <a:fillRect/>
                    </a:stretch>
                  </pic:blipFill>
                  <pic:spPr bwMode="auto">
                    <a:xfrm>
                      <a:off x="0" y="0"/>
                      <a:ext cx="1901825" cy="2582545"/>
                    </a:xfrm>
                    <a:prstGeom prst="rect">
                      <a:avLst/>
                    </a:prstGeom>
                  </pic:spPr>
                </pic:pic>
              </a:graphicData>
            </a:graphic>
          </wp:anchor>
        </w:drawing>
        <w:drawing>
          <wp:anchor behindDoc="0" distT="152400" distB="152400" distL="152400" distR="152400" simplePos="0" locked="0" layoutInCell="0" allowOverlap="1" relativeHeight="7">
            <wp:simplePos x="0" y="0"/>
            <wp:positionH relativeFrom="page">
              <wp:posOffset>3052445</wp:posOffset>
            </wp:positionH>
            <wp:positionV relativeFrom="page">
              <wp:posOffset>3193415</wp:posOffset>
            </wp:positionV>
            <wp:extent cx="1901825" cy="2562225"/>
            <wp:effectExtent l="0" t="0" r="0" b="0"/>
            <wp:wrapThrough wrapText="bothSides">
              <wp:wrapPolygon edited="0">
                <wp:start x="-34" y="0"/>
                <wp:lineTo x="21600" y="0"/>
                <wp:lineTo x="21600" y="21566"/>
                <wp:lineTo x="-34" y="21566"/>
                <wp:lineTo x="-34" y="0"/>
              </wp:wrapPolygon>
            </wp:wrapThrough>
            <wp:docPr id="6" name="Bild6"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6" descr="Bild"/>
                    <pic:cNvPicPr>
                      <a:picLocks noChangeAspect="1" noChangeArrowheads="1"/>
                    </pic:cNvPicPr>
                  </pic:nvPicPr>
                  <pic:blipFill>
                    <a:blip r:embed="rId8"/>
                    <a:stretch>
                      <a:fillRect/>
                    </a:stretch>
                  </pic:blipFill>
                  <pic:spPr bwMode="auto">
                    <a:xfrm>
                      <a:off x="0" y="0"/>
                      <a:ext cx="1901825" cy="2562225"/>
                    </a:xfrm>
                    <a:prstGeom prst="rect">
                      <a:avLst/>
                    </a:prstGeom>
                  </pic:spPr>
                </pic:pic>
              </a:graphicData>
            </a:graphic>
          </wp:anchor>
        </w:drawing>
        <w:drawing>
          <wp:anchor behindDoc="0" distT="152400" distB="152400" distL="152400" distR="152400" simplePos="0" locked="0" layoutInCell="0" allowOverlap="1" relativeHeight="8">
            <wp:simplePos x="0" y="0"/>
            <wp:positionH relativeFrom="page">
              <wp:posOffset>868680</wp:posOffset>
            </wp:positionH>
            <wp:positionV relativeFrom="page">
              <wp:posOffset>6107430</wp:posOffset>
            </wp:positionV>
            <wp:extent cx="3134360" cy="4335780"/>
            <wp:effectExtent l="0" t="0" r="0" b="0"/>
            <wp:wrapThrough wrapText="bothSides">
              <wp:wrapPolygon edited="0">
                <wp:start x="-24" y="0"/>
                <wp:lineTo x="21600" y="0"/>
                <wp:lineTo x="21600" y="21592"/>
                <wp:lineTo x="-24" y="21592"/>
                <wp:lineTo x="-24" y="0"/>
              </wp:wrapPolygon>
            </wp:wrapThrough>
            <wp:docPr id="7" name="Bild7"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7" descr="Bild"/>
                    <pic:cNvPicPr>
                      <a:picLocks noChangeAspect="1" noChangeArrowheads="1"/>
                    </pic:cNvPicPr>
                  </pic:nvPicPr>
                  <pic:blipFill>
                    <a:blip r:embed="rId9"/>
                    <a:stretch>
                      <a:fillRect/>
                    </a:stretch>
                  </pic:blipFill>
                  <pic:spPr bwMode="auto">
                    <a:xfrm>
                      <a:off x="0" y="0"/>
                      <a:ext cx="3134360" cy="4335780"/>
                    </a:xfrm>
                    <a:prstGeom prst="rect">
                      <a:avLst/>
                    </a:prstGeom>
                  </pic:spPr>
                </pic:pic>
              </a:graphicData>
            </a:graphic>
          </wp:anchor>
        </w:drawing>
        <w:drawing>
          <wp:anchor behindDoc="0" distT="152400" distB="152400" distL="152400" distR="152400" simplePos="0" locked="0" layoutInCell="0" allowOverlap="1" relativeHeight="9">
            <wp:simplePos x="0" y="0"/>
            <wp:positionH relativeFrom="page">
              <wp:posOffset>4542155</wp:posOffset>
            </wp:positionH>
            <wp:positionV relativeFrom="page">
              <wp:posOffset>7379335</wp:posOffset>
            </wp:positionV>
            <wp:extent cx="2298065" cy="3180080"/>
            <wp:effectExtent l="0" t="0" r="0" b="0"/>
            <wp:wrapThrough wrapText="bothSides">
              <wp:wrapPolygon edited="0">
                <wp:start x="-35" y="0"/>
                <wp:lineTo x="21600" y="0"/>
                <wp:lineTo x="21600" y="21565"/>
                <wp:lineTo x="-35" y="21565"/>
                <wp:lineTo x="-35" y="0"/>
              </wp:wrapPolygon>
            </wp:wrapThrough>
            <wp:docPr id="8" name="Bild8"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8" descr="Bild"/>
                    <pic:cNvPicPr>
                      <a:picLocks noChangeAspect="1" noChangeArrowheads="1"/>
                    </pic:cNvPicPr>
                  </pic:nvPicPr>
                  <pic:blipFill>
                    <a:blip r:embed="rId10"/>
                    <a:stretch>
                      <a:fillRect/>
                    </a:stretch>
                  </pic:blipFill>
                  <pic:spPr bwMode="auto">
                    <a:xfrm>
                      <a:off x="0" y="0"/>
                      <a:ext cx="2298065" cy="3180080"/>
                    </a:xfrm>
                    <a:prstGeom prst="rect">
                      <a:avLst/>
                    </a:prstGeom>
                  </pic:spPr>
                </pic:pic>
              </a:graphicData>
            </a:graphic>
          </wp:anchor>
        </w:drawing>
        <w:drawing>
          <wp:anchor behindDoc="0" distT="152400" distB="152400" distL="152400" distR="152400" simplePos="0" locked="0" layoutInCell="0" allowOverlap="1" relativeHeight="10">
            <wp:simplePos x="0" y="0"/>
            <wp:positionH relativeFrom="page">
              <wp:posOffset>4953635</wp:posOffset>
            </wp:positionH>
            <wp:positionV relativeFrom="page">
              <wp:posOffset>3980815</wp:posOffset>
            </wp:positionV>
            <wp:extent cx="2475865" cy="3277870"/>
            <wp:effectExtent l="0" t="0" r="0" b="0"/>
            <wp:wrapThrough wrapText="bothSides">
              <wp:wrapPolygon edited="0">
                <wp:start x="-33" y="0"/>
                <wp:lineTo x="21600" y="0"/>
                <wp:lineTo x="21600" y="21567"/>
                <wp:lineTo x="-33" y="21567"/>
                <wp:lineTo x="-33" y="0"/>
              </wp:wrapPolygon>
            </wp:wrapThrough>
            <wp:docPr id="9" name="Bild9"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9" descr="Bild"/>
                    <pic:cNvPicPr>
                      <a:picLocks noChangeAspect="1" noChangeArrowheads="1"/>
                    </pic:cNvPicPr>
                  </pic:nvPicPr>
                  <pic:blipFill>
                    <a:blip r:embed="rId11"/>
                    <a:stretch>
                      <a:fillRect/>
                    </a:stretch>
                  </pic:blipFill>
                  <pic:spPr bwMode="auto">
                    <a:xfrm>
                      <a:off x="0" y="0"/>
                      <a:ext cx="2475865" cy="3277870"/>
                    </a:xfrm>
                    <a:prstGeom prst="rect">
                      <a:avLst/>
                    </a:prstGeom>
                  </pic:spPr>
                </pic:pic>
              </a:graphicData>
            </a:graphic>
          </wp:anchor>
        </w:drawing>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sz w:val="24"/>
          <w:szCs w:val="24"/>
        </w:rPr>
      </w:pPr>
      <w:r>
        <w:rPr>
          <w:sz w:val="24"/>
          <w:szCs w:val="24"/>
        </w:rPr>
      </w:r>
    </w:p>
    <w:p>
      <w:pPr>
        <w:pStyle w:val="Standard"/>
        <w:bidi w:val="0"/>
        <w:spacing w:lineRule="atLeast" w:line="340"/>
        <w:ind w:hanging="0" w:left="0" w:right="0"/>
        <w:jc w:val="left"/>
        <w:rPr/>
      </w:pPr>
      <w:r>
        <w:rPr/>
      </w:r>
    </w:p>
    <w:sectPr>
      <w:headerReference w:type="even" r:id="rId12"/>
      <w:headerReference w:type="default" r:id="rId13"/>
      <w:headerReference w:type="first" r:id="rId14"/>
      <w:footerReference w:type="even" r:id="rId15"/>
      <w:footerReference w:type="default" r:id="rId16"/>
      <w:footerReference w:type="first" r:id="rId17"/>
      <w:type w:val="nextPage"/>
      <w:pgSz w:w="11906" w:h="16838"/>
      <w:pgMar w:left="1134" w:right="1134" w:gutter="0" w:header="709" w:top="1134" w:footer="850" w:bottom="1134"/>
      <w:paperSrc w:first="0" w:oth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Carlito">
    <w:altName w:val="Calibri"/>
    <w:charset w:val="01"/>
    <w:family w:val="roman"/>
    <w:pitch w:val="variable"/>
  </w:font>
  <w:font w:name="Times New Roman">
    <w:charset w:val="01"/>
    <w:family w:val="roman"/>
    <w:pitch w:val="variable"/>
  </w:font>
  <w:font w:name="Carlito">
    <w:altName w:val="Calibri"/>
    <w:charset w:val="01"/>
    <w:family w:val="swiss"/>
    <w:pitch w:val="variable"/>
  </w:font>
  <w:font w:name="Helvetica Neue">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settings.xml><?xml version="1.0" encoding="utf-8"?>
<w:settings xmlns:w="http://schemas.openxmlformats.org/wordprocessingml/2006/main">
  <w:zoom w:percent="100"/>
  <w:displayBackgroundShape/>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Arial Unicode MS" w:cs="Times New Roman"/>
        <w:lang w:val="de-DE" w:eastAsia="zh-CN" w:bidi="hi-IN"/>
      </w:rPr>
    </w:rPrDefault>
    <w:pPrDefault>
      <w:pPr>
        <w:suppressAutoHyphens w:val="true"/>
      </w:pPr>
    </w:pPrDefault>
  </w:docDefaults>
  <w:style w:type="paragraph" w:styleId="Normal" w:default="1">
    <w:name w:val="Normal"/>
    <w:qFormat/>
    <w:pPr>
      <w:keepNext w:val="false"/>
      <w:keepLines w:val="false"/>
      <w:pageBreakBefore w:val="false"/>
      <w:widowControl/>
      <w:pBdr/>
      <w:shd w:val="clear" w:color="auto" w:fill="auto"/>
      <w:suppressAutoHyphens w:val="false"/>
      <w:bidi w:val="0"/>
      <w:spacing w:lineRule="auto" w:line="240" w:beforeAutospacing="0" w:before="0" w:afterAutospacing="0" w:after="0"/>
      <w:ind w:hanging="0" w:left="0" w:right="0"/>
      <w:jc w:val="left"/>
    </w:pPr>
    <w:rPr>
      <w:rFonts w:ascii="Times New Roman" w:hAnsi="Times New Roman" w:eastAsia="Arial Unicode MS" w:cs="Times New Roman"/>
      <w:b w:val="false"/>
      <w:bCs w:val="false"/>
      <w:i w:val="false"/>
      <w:iCs w:val="false"/>
      <w:caps w:val="false"/>
      <w:smallCaps w:val="false"/>
      <w:strike w:val="false"/>
      <w:dstrike w:val="false"/>
      <w:outline w:val="false"/>
      <w:emboss w:val="false"/>
      <w:imprint w:val="false"/>
      <w:vanish w:val="false"/>
      <w:color w:val="auto"/>
      <w:spacing w:val="0"/>
      <w:w w:val="100"/>
      <w:kern w:val="0"/>
      <w:position w:val="0"/>
      <w:sz w:val="24"/>
      <w:sz w:val="24"/>
      <w:szCs w:val="24"/>
      <w:u w:val="none" w:color="FFFFFF"/>
      <w:vertAlign w:val="baseline"/>
      <w:lang w:val="en-US" w:eastAsia="en-US" w:bidi="ar-SA"/>
    </w:rPr>
  </w:style>
  <w:style w:type="character" w:styleId="DefaultParagraphFont" w:default="1">
    <w:name w:val="Default Paragraph Font"/>
    <w:qFormat/>
    <w:rPr/>
  </w:style>
  <w:style w:type="character" w:styleId="Hyperlink">
    <w:name w:val="Hyperlink"/>
    <w:rPr>
      <w:u w:val="single" w:color="FFFFFF"/>
    </w:rPr>
  </w:style>
  <w:style w:type="character" w:styleId="Hyperlink0">
    <w:name w:val="Hyperlink.0"/>
    <w:basedOn w:val="Hyperlink"/>
    <w:qFormat/>
    <w:rPr>
      <w:u w:val="single" w:color="FFFFFF"/>
    </w:rPr>
  </w:style>
  <w:style w:type="paragraph" w:styleId="berschrift">
    <w:name w:val="Überschrift"/>
    <w:basedOn w:val="Normal"/>
    <w:next w:val="BodyText"/>
    <w:qFormat/>
    <w:pPr>
      <w:keepNext w:val="true"/>
      <w:spacing w:before="240" w:after="120"/>
    </w:pPr>
    <w:rPr>
      <w:rFonts w:ascii="Carlito" w:hAnsi="Carlito" w:eastAsia="Noto Sans SC Regular" w:cs="Noto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Noto Sans"/>
    </w:rPr>
  </w:style>
  <w:style w:type="paragraph" w:styleId="Caption">
    <w:name w:val="Caption"/>
    <w:basedOn w:val="Normal"/>
    <w:qFormat/>
    <w:pPr>
      <w:suppressLineNumbers/>
      <w:spacing w:before="120" w:after="120"/>
    </w:pPr>
    <w:rPr>
      <w:rFonts w:cs="Noto Sans"/>
      <w:i/>
      <w:iCs/>
      <w:sz w:val="24"/>
      <w:szCs w:val="24"/>
    </w:rPr>
  </w:style>
  <w:style w:type="paragraph" w:styleId="Verzeichnis">
    <w:name w:val="Verzeichnis"/>
    <w:basedOn w:val="Normal"/>
    <w:qFormat/>
    <w:pPr>
      <w:suppressLineNumbers/>
    </w:pPr>
    <w:rPr>
      <w:rFonts w:cs="Noto Sans"/>
    </w:rPr>
  </w:style>
  <w:style w:type="paragraph" w:styleId="Standard">
    <w:name w:val="Standard"/>
    <w:qFormat/>
    <w:pPr>
      <w:keepNext w:val="false"/>
      <w:keepLines w:val="false"/>
      <w:pageBreakBefore w:val="false"/>
      <w:widowControl/>
      <w:pBdr/>
      <w:shd w:val="clear" w:color="auto" w:fill="auto"/>
      <w:suppressAutoHyphens w:val="false"/>
      <w:bidi w:val="0"/>
      <w:spacing w:lineRule="auto" w:line="240" w:beforeAutospacing="0" w:before="0" w:afterAutospacing="0" w:after="0"/>
      <w:ind w:hanging="0" w:left="0" w:right="0"/>
      <w:jc w:val="left"/>
    </w:pPr>
    <w:rPr>
      <w:rFonts w:ascii="Helvetica Neue" w:hAnsi="Helvetica Neue" w:eastAsia="Arial Unicode MS" w:cs="Arial Unicode MS"/>
      <w:b w:val="false"/>
      <w:bCs w:val="false"/>
      <w:i w:val="false"/>
      <w:iCs w:val="false"/>
      <w:caps w:val="false"/>
      <w:smallCaps w:val="false"/>
      <w:strike w:val="false"/>
      <w:dstrike w:val="false"/>
      <w:outline w:val="false"/>
      <w:emboss w:val="false"/>
      <w:imprint w:val="false"/>
      <w:vanish w:val="false"/>
      <w:color w:val="000000"/>
      <w:spacing w:val="0"/>
      <w:w w:val="100"/>
      <w:kern w:val="0"/>
      <w:position w:val="0"/>
      <w:sz w:val="22"/>
      <w:sz w:val="22"/>
      <w:szCs w:val="22"/>
      <w:u w:val="none" w:color="FFFFFF"/>
      <w:vertAlign w:val="baseline"/>
      <w:lang w:val="de-DE" w:eastAsia="zh-CN" w:bidi="hi-IN"/>
    </w:rPr>
  </w:style>
  <w:style w:type="paragraph" w:styleId="Kopf-Fuzeile">
    <w:name w:val="Kopf-/Fußzeile"/>
    <w:basedOn w:val="Normal"/>
    <w:qFormat/>
    <w:pPr/>
    <w:rPr/>
  </w:style>
  <w:style w:type="paragraph" w:styleId="Header">
    <w:name w:val="Header"/>
    <w:basedOn w:val="Kopf-Fuzeile"/>
    <w:pPr/>
    <w:rPr/>
  </w:style>
  <w:style w:type="paragraph" w:styleId="Footer">
    <w:name w:val="Footer"/>
    <w:basedOn w:val="Kopf-Fuzeile"/>
    <w:pPr/>
    <w:rPr/>
  </w:style>
  <w:style w:type="numbering" w:styleId="KeineListe" w:default="1">
    <w:name w:val="Keine Liste"/>
    <w:qFormat/>
  </w:style>
  <w:style w:type="table" w:default="1" w:styleId="Table Normal">
    <w:name w:val="Table Normal"/>
    <w:tblStylePr w:type="firstRow">
      <w:tblPr/>
    </w:tblStylePr>
    <w:tblStylePr w:type="lastRow">
      <w:tblPr/>
    </w:tblStylePr>
    <w:tblStylePr w:type="firstCol">
      <w:tblPr/>
    </w:tblStylePr>
    <w:tblStylePr w:type="lastCol">
      <w:tblPr/>
    </w:tblStylePr>
    <w:tblStylePr w:type="band1Vert">
      <w:tblPr/>
    </w:tblStylePr>
    <w:tblStylePr w:type="band2Vert">
      <w:tblPr/>
    </w:tblStylePr>
    <w:tblStylePr w:type="band1Horz">
      <w:tblPr/>
    </w:tblStylePr>
    <w:tblStylePr w:type="band2Horz">
      <w:tblPr/>
    </w:tblStylePr>
    <w:tblStylePr w:type="neCell">
      <w:tblPr/>
    </w:tblStylePr>
    <w:tblStylePr w:type="nwCell">
      <w:tblPr/>
    </w:tblStylePr>
    <w:tblStylePr w:type="seCell">
      <w:tblPr/>
    </w:tblStylePr>
    <w:tblStylePr w:type="swCell">
      <w:tblPr/>
    </w:tblStyle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tif"/><Relationship Id="rId3" Type="http://schemas.openxmlformats.org/officeDocument/2006/relationships/hyperlink" Target="https://thkopp4.wixsite.com/thegoodlifeforall/de/boards" TargetMode="External"/><Relationship Id="rId4" Type="http://schemas.openxmlformats.org/officeDocument/2006/relationships/image" Target="media/image2.tif"/><Relationship Id="rId5" Type="http://schemas.openxmlformats.org/officeDocument/2006/relationships/image" Target="media/image3.tif"/><Relationship Id="rId6" Type="http://schemas.openxmlformats.org/officeDocument/2006/relationships/image" Target="media/image4.tif"/><Relationship Id="rId7" Type="http://schemas.openxmlformats.org/officeDocument/2006/relationships/image" Target="media/image5.tif"/><Relationship Id="rId8" Type="http://schemas.openxmlformats.org/officeDocument/2006/relationships/image" Target="media/image6.tif"/><Relationship Id="rId9" Type="http://schemas.openxmlformats.org/officeDocument/2006/relationships/image" Target="media/image7.tif"/><Relationship Id="rId10" Type="http://schemas.openxmlformats.org/officeDocument/2006/relationships/image" Target="media/image8.tif"/><Relationship Id="rId11" Type="http://schemas.openxmlformats.org/officeDocument/2006/relationships/image" Target="media/image9.tif"/><Relationship Id="rId12" Type="http://schemas.openxmlformats.org/officeDocument/2006/relationships/header" Target="header1.xml"/><Relationship Id="rId13" Type="http://schemas.openxmlformats.org/officeDocument/2006/relationships/header" Target="header2.xml"/><Relationship Id="rId14" Type="http://schemas.openxmlformats.org/officeDocument/2006/relationships/header" Target="header3.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footer" Target="footer3.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pitchFamily="0" charset="1"/>
        <a:ea typeface="Helvetica Neue" pitchFamily="0" charset="1"/>
        <a:cs typeface="Helvetica Neue" pitchFamily="0" charset="1"/>
      </a:majorFont>
      <a:minorFont>
        <a:latin typeface="Helvetica Neue" pitchFamily="0" charset="1"/>
        <a:ea typeface="Helvetica Neue" pitchFamily="0" charset="1"/>
        <a:cs typeface="Helvetica Neue" pitchFamily="0" charset="1"/>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tint val="100000"/>
                <a:shade val="100000"/>
              </a:schemeClr>
            </a:gs>
            <a:gs pos="100000">
              <a:schemeClr val="phClr">
                <a:tint val="50000"/>
                <a:shade val="100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
  <TotalTime>0</TotalTime>
  <Application>Collabora_Office/24.04.9.1$Linux_X86_64 LibreOffice_project/087c4c549f83743e3a5627fed6b69800b63c6928</Application>
  <AppVersion>15.0000</AppVersion>
  <Pages>2</Pages>
  <Words>103</Words>
  <Characters>783</Characters>
  <CharactersWithSpaces>881</CharactersWithSpaces>
  <Paragraphs>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de-DE</dc:language>
  <cp:lastModifiedBy/>
  <dcterms:modified xsi:type="dcterms:W3CDTF">2024-12-02T09:47:13Z</dcterms:modified>
  <cp:revision>1</cp:revision>
  <dc:subject/>
  <dc:title/>
</cp:coreProperties>
</file>